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64" w:rsidRDefault="00752164" w:rsidP="00752164">
      <w:pPr>
        <w:pStyle w:val="normalwithoutspacing"/>
        <w:spacing w:before="57" w:after="57"/>
      </w:pPr>
      <w:r w:rsidRPr="004D2911">
        <w:rPr>
          <w:rFonts w:cs="Times New Roman"/>
        </w:rPr>
        <w:t xml:space="preserve">Πλήρης στοιχεία </w:t>
      </w:r>
    </w:p>
    <w:p w:rsidR="00752164" w:rsidRPr="004D2911" w:rsidRDefault="00752164" w:rsidP="00752164">
      <w:pPr>
        <w:rPr>
          <w:rFonts w:cs="Times New Roman"/>
          <w:lang w:val="el-GR"/>
        </w:rPr>
      </w:pPr>
      <w:r w:rsidRPr="004D2911">
        <w:rPr>
          <w:rFonts w:cs="Times New Roman"/>
          <w:lang w:val="el-GR"/>
        </w:rPr>
        <w:t xml:space="preserve">Οικονομικού φορέα </w:t>
      </w:r>
    </w:p>
    <w:p w:rsidR="00752164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b/>
          <w:sz w:val="32"/>
          <w:szCs w:val="32"/>
          <w:lang w:val="el-GR" w:eastAsia="el-GR"/>
        </w:rPr>
      </w:pPr>
      <w:r w:rsidRPr="004D2911">
        <w:rPr>
          <w:rFonts w:cs="Times New Roman"/>
          <w:lang w:val="el-GR"/>
        </w:rPr>
        <w:t>(Προμηθευτή)</w:t>
      </w:r>
      <w:r w:rsidRPr="004D2911">
        <w:rPr>
          <w:rFonts w:cs="Times New Roman"/>
          <w:lang w:val="el-GR"/>
        </w:rPr>
        <w:tab/>
      </w:r>
    </w:p>
    <w:p w:rsidR="00752164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jc w:val="center"/>
        <w:rPr>
          <w:rFonts w:cs="Times New Roman"/>
          <w:b/>
          <w:sz w:val="32"/>
          <w:szCs w:val="32"/>
          <w:lang w:val="el-GR" w:eastAsia="el-GR"/>
        </w:rPr>
      </w:pPr>
    </w:p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jc w:val="center"/>
        <w:rPr>
          <w:rFonts w:cs="Times New Roman"/>
          <w:b/>
          <w:sz w:val="32"/>
          <w:szCs w:val="32"/>
          <w:lang w:val="el-GR" w:eastAsia="el-GR"/>
        </w:rPr>
      </w:pPr>
      <w:r w:rsidRPr="00045135">
        <w:rPr>
          <w:rFonts w:cs="Times New Roman"/>
          <w:b/>
          <w:sz w:val="32"/>
          <w:szCs w:val="32"/>
          <w:lang w:val="el-GR" w:eastAsia="el-GR"/>
        </w:rPr>
        <w:t xml:space="preserve">ΕΝΤΥΠΟ ΟΙΚΟΝΟΜΙΚΗΣ ΠΡΟΣΦΟΡΑΣ </w:t>
      </w:r>
    </w:p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  <w:r w:rsidRPr="00045135">
        <w:rPr>
          <w:rFonts w:cs="Times New Roman"/>
          <w:sz w:val="24"/>
          <w:lang w:val="el-GR" w:eastAsia="el-GR"/>
        </w:rPr>
        <w:t xml:space="preserve">Της επιχείρησης …………………………………………………….…………………………………… µε έδρα </w:t>
      </w:r>
      <w:proofErr w:type="spellStart"/>
      <w:r w:rsidRPr="00045135">
        <w:rPr>
          <w:rFonts w:cs="Times New Roman"/>
          <w:sz w:val="24"/>
          <w:lang w:val="el-GR" w:eastAsia="el-GR"/>
        </w:rPr>
        <w:t>στ</w:t>
      </w:r>
      <w:proofErr w:type="spellEnd"/>
      <w:r w:rsidRPr="00045135">
        <w:rPr>
          <w:rFonts w:cs="Times New Roman"/>
          <w:sz w:val="24"/>
          <w:lang w:val="el-GR" w:eastAsia="el-GR"/>
        </w:rPr>
        <w:t>… ………………………………………………………. οδός ………………………..………………… ……….</w:t>
      </w:r>
      <w:proofErr w:type="spellStart"/>
      <w:r w:rsidRPr="00045135">
        <w:rPr>
          <w:rFonts w:cs="Times New Roman"/>
          <w:sz w:val="24"/>
          <w:lang w:val="el-GR" w:eastAsia="el-GR"/>
        </w:rPr>
        <w:t>αριθ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µ. ……...Τ.Κ………………………. </w:t>
      </w:r>
      <w:proofErr w:type="spellStart"/>
      <w:r w:rsidRPr="00045135">
        <w:rPr>
          <w:rFonts w:cs="Times New Roman"/>
          <w:sz w:val="24"/>
          <w:lang w:val="el-GR" w:eastAsia="el-GR"/>
        </w:rPr>
        <w:t>Τηλ</w:t>
      </w:r>
      <w:proofErr w:type="spellEnd"/>
      <w:r w:rsidRPr="00045135">
        <w:rPr>
          <w:rFonts w:cs="Times New Roman"/>
          <w:sz w:val="24"/>
          <w:lang w:val="el-GR" w:eastAsia="el-GR"/>
        </w:rPr>
        <w:t>.: ………………………………</w:t>
      </w:r>
      <w:proofErr w:type="spellStart"/>
      <w:r w:rsidRPr="00045135">
        <w:rPr>
          <w:rFonts w:cs="Times New Roman"/>
          <w:sz w:val="24"/>
          <w:lang w:val="el-GR" w:eastAsia="el-GR"/>
        </w:rPr>
        <w:t>τηλ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. Κινητό………………..……. </w:t>
      </w:r>
      <w:proofErr w:type="spellStart"/>
      <w:r w:rsidRPr="00045135">
        <w:rPr>
          <w:rFonts w:cs="Times New Roman"/>
          <w:sz w:val="24"/>
          <w:lang w:val="el-GR" w:eastAsia="el-GR"/>
        </w:rPr>
        <w:t>Fax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: ……………………. </w:t>
      </w:r>
    </w:p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  <w:r w:rsidRPr="00045135">
        <w:rPr>
          <w:rFonts w:cs="Times New Roman"/>
          <w:sz w:val="24"/>
          <w:lang w:val="el-GR" w:eastAsia="el-GR"/>
        </w:rPr>
        <w:t xml:space="preserve">Αφού έλαβα γνώση της διακήρυξης του </w:t>
      </w:r>
      <w:proofErr w:type="spellStart"/>
      <w:r w:rsidRPr="00045135">
        <w:rPr>
          <w:rFonts w:cs="Times New Roman"/>
          <w:sz w:val="24"/>
          <w:lang w:val="el-GR" w:eastAsia="el-GR"/>
        </w:rPr>
        <w:t>διαγωνισµού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που αναγράφεται στον τίτλο και των λοιπών στοιχείων της µ</w:t>
      </w:r>
      <w:proofErr w:type="spellStart"/>
      <w:r w:rsidRPr="00045135">
        <w:rPr>
          <w:rFonts w:cs="Times New Roman"/>
          <w:sz w:val="24"/>
          <w:lang w:val="el-GR" w:eastAsia="el-GR"/>
        </w:rPr>
        <w:t>ελέτης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και της δημοπράτησης, καθώς και των συνθηκών εκτέλεσης της προμήθειας, υποβάλλω την παρούσα προσφορά.</w:t>
      </w:r>
    </w:p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</w:p>
    <w:tbl>
      <w:tblPr>
        <w:tblW w:w="9012" w:type="dxa"/>
        <w:tblInd w:w="118" w:type="dxa"/>
        <w:tblLook w:val="04A0" w:firstRow="1" w:lastRow="0" w:firstColumn="1" w:lastColumn="0" w:noHBand="0" w:noVBand="1"/>
      </w:tblPr>
      <w:tblGrid>
        <w:gridCol w:w="960"/>
        <w:gridCol w:w="3141"/>
        <w:gridCol w:w="1448"/>
        <w:gridCol w:w="1412"/>
        <w:gridCol w:w="2051"/>
      </w:tblGrid>
      <w:tr w:rsidR="00752164" w:rsidRPr="00045135" w:rsidTr="00BB0BBA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Διαστάσεις - Τύπος Ελαστικών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Τιμή / τεμάχιο (€) (ολογράφως)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Τιμή / τεμάχιο (€) (αριθμητικά)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Σύνολο</w:t>
            </w: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365/80R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315/80R22,5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315/80R22,5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315/80R22,5 χωματουργικά τιμονιού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315/80R22,5 χωματουργικά διαφορικού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315/70/R22,5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305/70/R19,5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305/70/R19,5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295/80R22,5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295/80R22,5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285/70R19,5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285/70R19,5 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265/70R16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lastRenderedPageBreak/>
              <w:t>14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255/45R19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245/70R17,5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245/70R17,5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235/75R17,5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235/70/R15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235/55R17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235/55R18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225/65R16C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215/65R16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205/80R16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205/80R16  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205/80R16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205/75R17,5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205/75R17,5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205/75R16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205/75R16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045135">
              <w:rPr>
                <w:color w:val="000000"/>
                <w:sz w:val="20"/>
                <w:szCs w:val="20"/>
                <w:lang w:val="el-GR" w:eastAsia="el-GR"/>
              </w:rPr>
              <w:t>205/65R16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195/R15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195/R14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195/70R15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195/70R15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195/65R15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195/65R16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185/R14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185/75R16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185/75R16 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185/70R14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185/65R14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185/60R14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175/65R14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155/70R13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lastRenderedPageBreak/>
              <w:t>45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13R22,5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13R22,5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11R22,5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11R22,5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9.00R20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9.00R20 ίσια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340/80-18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480/80-26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440/80-28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17,5/25  (16 Λινά)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13,6/12R28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16,9/R24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18,4/R38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420/70R28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520/70R38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6</w:t>
            </w:r>
            <w:r w:rsidRPr="00045135"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  <w:t>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250/17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6</w:t>
            </w:r>
            <w:r w:rsidRPr="00045135"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275/17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6</w:t>
            </w:r>
            <w:r w:rsidRPr="00045135"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70/100R21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752164" w:rsidRPr="00045135" w:rsidTr="00BB0BB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6</w:t>
            </w:r>
            <w:r w:rsidRPr="00045135"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color w:val="000000"/>
                <w:sz w:val="24"/>
                <w:lang w:val="el-GR" w:eastAsia="el-GR"/>
              </w:rPr>
              <w:t>100/90R18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2164" w:rsidRPr="00045135" w:rsidRDefault="00752164" w:rsidP="00BB0BB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</w:tbl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  <w:r w:rsidRPr="00045135">
        <w:rPr>
          <w:rFonts w:cs="Times New Roman"/>
          <w:color w:val="FF0000"/>
          <w:sz w:val="24"/>
          <w:lang w:val="el-GR" w:eastAsia="el-GR"/>
        </w:rPr>
        <w:t xml:space="preserve">                                  </w:t>
      </w:r>
    </w:p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  <w:r w:rsidRPr="00045135">
        <w:rPr>
          <w:rFonts w:cs="Times New Roman"/>
          <w:sz w:val="24"/>
          <w:lang w:val="el-GR" w:eastAsia="el-GR"/>
        </w:rPr>
        <w:t xml:space="preserve">Δηλώνω ότι </w:t>
      </w:r>
      <w:proofErr w:type="spellStart"/>
      <w:r w:rsidRPr="00045135">
        <w:rPr>
          <w:rFonts w:cs="Times New Roman"/>
          <w:sz w:val="24"/>
          <w:lang w:val="el-GR" w:eastAsia="el-GR"/>
        </w:rPr>
        <w:t>αποδέχοµαι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πλήρως και χωρίς επιφύλαξη όλα τα ανωτέρω και </w:t>
      </w:r>
      <w:proofErr w:type="spellStart"/>
      <w:r w:rsidRPr="00045135">
        <w:rPr>
          <w:rFonts w:cs="Times New Roman"/>
          <w:sz w:val="24"/>
          <w:lang w:val="el-GR" w:eastAsia="el-GR"/>
        </w:rPr>
        <w:t>αναλαµβάνω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την εκτέλεση της </w:t>
      </w:r>
      <w:proofErr w:type="spellStart"/>
      <w:r w:rsidRPr="00045135">
        <w:rPr>
          <w:rFonts w:cs="Times New Roman"/>
          <w:sz w:val="24"/>
          <w:lang w:val="el-GR" w:eastAsia="el-GR"/>
        </w:rPr>
        <w:t>προµήθειας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ελαστικών των </w:t>
      </w:r>
      <w:proofErr w:type="spellStart"/>
      <w:r w:rsidRPr="00045135">
        <w:rPr>
          <w:rFonts w:cs="Times New Roman"/>
          <w:sz w:val="24"/>
          <w:lang w:val="el-GR" w:eastAsia="el-GR"/>
        </w:rPr>
        <w:t>οχηµάτων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και µ</w:t>
      </w:r>
      <w:proofErr w:type="spellStart"/>
      <w:r w:rsidRPr="00045135">
        <w:rPr>
          <w:rFonts w:cs="Times New Roman"/>
          <w:sz w:val="24"/>
          <w:lang w:val="el-GR" w:eastAsia="el-GR"/>
        </w:rPr>
        <w:t>ηχανηµάτων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του ∆</w:t>
      </w:r>
      <w:proofErr w:type="spellStart"/>
      <w:r w:rsidRPr="00045135">
        <w:rPr>
          <w:rFonts w:cs="Times New Roman"/>
          <w:sz w:val="24"/>
          <w:lang w:val="el-GR" w:eastAsia="el-GR"/>
        </w:rPr>
        <w:t>ήµου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µε το άνωθεν </w:t>
      </w:r>
      <w:proofErr w:type="spellStart"/>
      <w:r w:rsidRPr="00045135">
        <w:rPr>
          <w:rFonts w:cs="Times New Roman"/>
          <w:sz w:val="24"/>
          <w:lang w:val="el-GR" w:eastAsia="el-GR"/>
        </w:rPr>
        <w:t>τιµολόγιο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προσφοράς.</w:t>
      </w:r>
    </w:p>
    <w:tbl>
      <w:tblPr>
        <w:tblpPr w:leftFromText="180" w:rightFromText="180" w:vertAnchor="text" w:horzAnchor="page" w:tblpX="5473" w:tblpY="-35"/>
        <w:tblW w:w="5660" w:type="dxa"/>
        <w:tblLook w:val="04A0" w:firstRow="1" w:lastRow="0" w:firstColumn="1" w:lastColumn="0" w:noHBand="0" w:noVBand="1"/>
      </w:tblPr>
      <w:tblGrid>
        <w:gridCol w:w="2830"/>
        <w:gridCol w:w="2830"/>
      </w:tblGrid>
      <w:tr w:rsidR="00752164" w:rsidRPr="00045135" w:rsidTr="00BB0BBA">
        <w:trPr>
          <w:trHeight w:val="29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2164" w:rsidRPr="00045135" w:rsidRDefault="00752164" w:rsidP="00BB0BBA">
            <w:pPr>
              <w:tabs>
                <w:tab w:val="left" w:pos="426"/>
              </w:tabs>
              <w:suppressAutoHyphens w:val="0"/>
              <w:spacing w:before="120" w:after="0" w:line="360" w:lineRule="auto"/>
              <w:contextualSpacing/>
              <w:jc w:val="center"/>
              <w:rPr>
                <w:rFonts w:cs="Times New Roman"/>
                <w:sz w:val="24"/>
                <w:lang w:val="en-US" w:eastAsia="el-GR"/>
              </w:rPr>
            </w:pPr>
            <w:r w:rsidRPr="00045135">
              <w:rPr>
                <w:rFonts w:cs="Times New Roman"/>
                <w:sz w:val="24"/>
                <w:lang w:val="el-GR" w:eastAsia="el-GR"/>
              </w:rPr>
              <w:t>/       /</w:t>
            </w:r>
          </w:p>
        </w:tc>
      </w:tr>
      <w:tr w:rsidR="00752164" w:rsidRPr="00045135" w:rsidTr="00BB0BBA">
        <w:trPr>
          <w:trHeight w:val="29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2164" w:rsidRPr="00045135" w:rsidRDefault="00752164" w:rsidP="00BB0BBA">
            <w:pPr>
              <w:tabs>
                <w:tab w:val="left" w:pos="426"/>
              </w:tabs>
              <w:suppressAutoHyphens w:val="0"/>
              <w:spacing w:before="120" w:after="0" w:line="360" w:lineRule="auto"/>
              <w:contextualSpacing/>
              <w:jc w:val="center"/>
              <w:rPr>
                <w:rFonts w:cs="Times New Roman"/>
                <w:sz w:val="24"/>
                <w:lang w:val="el-GR" w:eastAsia="el-GR"/>
              </w:rPr>
            </w:pPr>
            <w:r w:rsidRPr="00045135">
              <w:rPr>
                <w:rFonts w:cs="Times New Roman"/>
                <w:sz w:val="24"/>
                <w:lang w:val="el-GR" w:eastAsia="el-GR"/>
              </w:rPr>
              <w:t>Ο προσφέρων</w:t>
            </w:r>
          </w:p>
        </w:tc>
      </w:tr>
      <w:tr w:rsidR="00752164" w:rsidRPr="00045135" w:rsidTr="00BB0BBA">
        <w:trPr>
          <w:trHeight w:val="1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2164" w:rsidRPr="00045135" w:rsidRDefault="00752164" w:rsidP="00BB0BBA">
            <w:pPr>
              <w:tabs>
                <w:tab w:val="left" w:pos="426"/>
              </w:tabs>
              <w:suppressAutoHyphens w:val="0"/>
              <w:spacing w:before="120" w:after="0" w:line="360" w:lineRule="auto"/>
              <w:contextualSpacing/>
              <w:jc w:val="center"/>
              <w:rPr>
                <w:rFonts w:cs="Times New Roman"/>
                <w:sz w:val="24"/>
                <w:lang w:val="el-GR" w:eastAsia="el-G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2164" w:rsidRPr="00045135" w:rsidRDefault="00752164" w:rsidP="00BB0BBA">
            <w:pPr>
              <w:tabs>
                <w:tab w:val="left" w:pos="426"/>
              </w:tabs>
              <w:suppressAutoHyphens w:val="0"/>
              <w:spacing w:before="120" w:after="0" w:line="360" w:lineRule="auto"/>
              <w:contextualSpacing/>
              <w:jc w:val="center"/>
              <w:rPr>
                <w:rFonts w:cs="Times New Roman"/>
                <w:sz w:val="24"/>
                <w:lang w:val="el-GR" w:eastAsia="el-GR"/>
              </w:rPr>
            </w:pPr>
          </w:p>
        </w:tc>
      </w:tr>
      <w:tr w:rsidR="00752164" w:rsidRPr="00045135" w:rsidTr="00BB0BBA">
        <w:trPr>
          <w:trHeight w:val="29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2164" w:rsidRPr="00045135" w:rsidRDefault="00752164" w:rsidP="00BB0BBA">
            <w:pPr>
              <w:tabs>
                <w:tab w:val="left" w:pos="426"/>
              </w:tabs>
              <w:suppressAutoHyphens w:val="0"/>
              <w:spacing w:before="120" w:after="0" w:line="360" w:lineRule="auto"/>
              <w:contextualSpacing/>
              <w:jc w:val="center"/>
              <w:rPr>
                <w:rFonts w:cs="Times New Roman"/>
                <w:sz w:val="24"/>
                <w:lang w:val="el-GR" w:eastAsia="el-GR"/>
              </w:rPr>
            </w:pPr>
            <w:r w:rsidRPr="00045135">
              <w:rPr>
                <w:rFonts w:cs="Times New Roman"/>
                <w:sz w:val="24"/>
                <w:lang w:val="el-GR" w:eastAsia="el-GR"/>
              </w:rPr>
              <w:t>(Υπογραφή - Σφραγίδα)</w:t>
            </w:r>
          </w:p>
        </w:tc>
      </w:tr>
    </w:tbl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</w:p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</w:p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</w:p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</w:p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</w:p>
    <w:p w:rsidR="00752164" w:rsidRPr="00045135" w:rsidRDefault="00752164" w:rsidP="00752164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</w:p>
    <w:p w:rsidR="00183E2E" w:rsidRDefault="00183E2E">
      <w:bookmarkStart w:id="0" w:name="_GoBack"/>
      <w:bookmarkEnd w:id="0"/>
    </w:p>
    <w:sectPr w:rsidR="00183E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64"/>
    <w:rsid w:val="00183E2E"/>
    <w:rsid w:val="0075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53B3A-403E-4390-9693-FB1DE2EE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6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uiPriority w:val="99"/>
    <w:rsid w:val="00752164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2025-12-08T08:59:00Z</dcterms:created>
  <dcterms:modified xsi:type="dcterms:W3CDTF">2025-12-08T09:00:00Z</dcterms:modified>
</cp:coreProperties>
</file>